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87" w:rsidRDefault="00E67787" w:rsidP="00E67787">
      <w:pPr>
        <w:suppressAutoHyphens/>
        <w:spacing w:after="160" w:line="254" w:lineRule="auto"/>
        <w:jc w:val="center"/>
        <w:rPr>
          <w:rFonts w:ascii="Times New Roman" w:hAnsi="Times New Roman"/>
          <w:b/>
          <w:i/>
          <w:color w:val="C00000"/>
          <w:sz w:val="52"/>
          <w:szCs w:val="52"/>
        </w:rPr>
      </w:pPr>
      <w:r>
        <w:rPr>
          <w:rFonts w:ascii="Times New Roman" w:hAnsi="Times New Roman"/>
          <w:b/>
          <w:i/>
          <w:color w:val="C00000"/>
          <w:sz w:val="52"/>
          <w:szCs w:val="52"/>
        </w:rPr>
        <w:t>Мастер-класс для родителей «Волшебный мир пальчиковых игр».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/>
          <w:b/>
          <w:color w:val="1F497D" w:themeColor="text2"/>
          <w:sz w:val="40"/>
          <w:szCs w:val="40"/>
        </w:rPr>
        <w:t xml:space="preserve">Воспитатель </w:t>
      </w:r>
      <w:proofErr w:type="spellStart"/>
      <w:r>
        <w:rPr>
          <w:rFonts w:ascii="Times New Roman" w:hAnsi="Times New Roman"/>
          <w:b/>
          <w:i/>
          <w:color w:val="1F497D" w:themeColor="text2"/>
          <w:sz w:val="40"/>
          <w:szCs w:val="40"/>
        </w:rPr>
        <w:t>Сапичева</w:t>
      </w:r>
      <w:proofErr w:type="spellEnd"/>
      <w:r>
        <w:rPr>
          <w:rFonts w:ascii="Times New Roman" w:hAnsi="Times New Roman"/>
          <w:b/>
          <w:color w:val="1F497D" w:themeColor="text2"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color w:val="1F497D" w:themeColor="text2"/>
          <w:sz w:val="40"/>
          <w:szCs w:val="40"/>
        </w:rPr>
        <w:t>Татьяна</w:t>
      </w:r>
      <w:r>
        <w:rPr>
          <w:rFonts w:ascii="Times New Roman" w:hAnsi="Times New Roman"/>
          <w:b/>
          <w:color w:val="1F497D" w:themeColor="text2"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color w:val="1F497D" w:themeColor="text2"/>
          <w:sz w:val="40"/>
          <w:szCs w:val="40"/>
        </w:rPr>
        <w:t>Александровна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b/>
          <w:i/>
          <w:color w:val="1F497D" w:themeColor="text2"/>
          <w:sz w:val="40"/>
          <w:szCs w:val="40"/>
        </w:rPr>
      </w:pPr>
      <w:r>
        <w:rPr>
          <w:rFonts w:ascii="Times New Roman" w:hAnsi="Times New Roman"/>
          <w:b/>
          <w:i/>
          <w:color w:val="1F497D" w:themeColor="text2"/>
          <w:sz w:val="40"/>
          <w:szCs w:val="40"/>
        </w:rPr>
        <w:t>Цель:  Формирование игрового взаимодействия родителей и детей.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b/>
          <w:sz w:val="40"/>
          <w:szCs w:val="40"/>
        </w:rPr>
      </w:pP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40"/>
          <w:szCs w:val="40"/>
        </w:rPr>
      </w:pPr>
      <w:r>
        <w:rPr>
          <w:rFonts w:ascii="Times New Roman" w:hAnsi="Times New Roman"/>
          <w:color w:val="1F497D" w:themeColor="text2"/>
          <w:sz w:val="40"/>
          <w:szCs w:val="40"/>
        </w:rPr>
        <w:t xml:space="preserve">    Здравствуйте, уважаемые родители, сегодня мы поговорим о пальчиковых играх.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  <w:r>
        <w:rPr>
          <w:rFonts w:ascii="Times New Roman" w:hAnsi="Times New Roman"/>
          <w:color w:val="1F497D" w:themeColor="text2"/>
          <w:sz w:val="36"/>
          <w:szCs w:val="36"/>
        </w:rPr>
        <w:t>Ребенок постоянно изучает окружающий мир. Основной метод накопления информации – прикосновения. Детям необходимо все хватать, трогать, гладить, пробовать на вкус.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  <w:r>
        <w:rPr>
          <w:rFonts w:ascii="Times New Roman" w:hAnsi="Times New Roman"/>
          <w:color w:val="1F497D" w:themeColor="text2"/>
          <w:sz w:val="36"/>
          <w:szCs w:val="36"/>
        </w:rPr>
        <w:t>Китайская пословица гласит: «Расскажи – и я забуду, покажи – и я запомню, дай попробовать – я пойму». Пальчиковая гимнастика отвечает этим трем принципам: «Слышу. Вижу. Делаю».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  <w:r>
        <w:rPr>
          <w:rFonts w:ascii="Times New Roman" w:hAnsi="Times New Roman"/>
          <w:color w:val="1F497D" w:themeColor="text2"/>
          <w:sz w:val="36"/>
          <w:szCs w:val="36"/>
        </w:rPr>
        <w:t>Психика детей устроена так, что их практически невозможно заставить выполнять упражнения, даже самые полезные, если они им не интересны. Пальчиковая гимнастика с простыми движениями и стихотворными сопровождениями нравятся детям. Она развивает ловкость и подвижность пальцев, а массаж активных точек положительно сказывается на самочувствии в целом и улучшает работу мозга.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  <w:r>
        <w:rPr>
          <w:rFonts w:ascii="Times New Roman" w:hAnsi="Times New Roman"/>
          <w:color w:val="1F497D" w:themeColor="text2"/>
          <w:sz w:val="36"/>
          <w:szCs w:val="36"/>
        </w:rPr>
        <w:t>Предлагаю родителям выполнить упражнения вместе с детьми: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  <w:r>
        <w:rPr>
          <w:rFonts w:ascii="Times New Roman" w:hAnsi="Times New Roman"/>
          <w:color w:val="1F497D" w:themeColor="text2"/>
          <w:sz w:val="36"/>
          <w:szCs w:val="36"/>
        </w:rPr>
        <w:t>Игра «Ладошки»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i/>
          <w:color w:val="1F497D" w:themeColor="text2"/>
          <w:sz w:val="32"/>
          <w:szCs w:val="32"/>
        </w:rPr>
        <w:t>Поднимите все ладошки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i/>
          <w:color w:val="1F497D" w:themeColor="text2"/>
          <w:sz w:val="32"/>
          <w:szCs w:val="32"/>
        </w:rPr>
        <w:lastRenderedPageBreak/>
        <w:t>И потрите их немножко.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i/>
          <w:color w:val="1F497D" w:themeColor="text2"/>
          <w:sz w:val="32"/>
          <w:szCs w:val="32"/>
        </w:rPr>
        <w:t>Дружно хлопните раз пять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i/>
          <w:color w:val="1F497D" w:themeColor="text2"/>
          <w:sz w:val="32"/>
          <w:szCs w:val="32"/>
        </w:rPr>
        <w:t>Продолжайте потирать!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i/>
          <w:color w:val="1F497D" w:themeColor="text2"/>
          <w:sz w:val="32"/>
          <w:szCs w:val="32"/>
        </w:rPr>
        <w:t>Мой сосед такой хороший -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i/>
          <w:color w:val="1F497D" w:themeColor="text2"/>
          <w:sz w:val="32"/>
          <w:szCs w:val="32"/>
        </w:rPr>
        <w:t>Я ему пожму ладоши.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i/>
          <w:color w:val="1F497D" w:themeColor="text2"/>
          <w:sz w:val="32"/>
          <w:szCs w:val="32"/>
        </w:rPr>
        <w:t>И другой сосед хороший-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i/>
          <w:color w:val="1F497D" w:themeColor="text2"/>
          <w:sz w:val="32"/>
          <w:szCs w:val="32"/>
        </w:rPr>
        <w:t>И ему пожму ладоши.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i/>
          <w:color w:val="1F497D" w:themeColor="text2"/>
          <w:sz w:val="32"/>
          <w:szCs w:val="32"/>
        </w:rPr>
        <w:t>Руки вверх поднять пора.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i/>
          <w:color w:val="1F497D" w:themeColor="text2"/>
          <w:sz w:val="32"/>
          <w:szCs w:val="32"/>
        </w:rPr>
        <w:t>Крикнем дружное: Ура!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  <w:r>
        <w:rPr>
          <w:rFonts w:ascii="Times New Roman" w:hAnsi="Times New Roman"/>
          <w:color w:val="1F497D" w:themeColor="text2"/>
          <w:sz w:val="36"/>
          <w:szCs w:val="36"/>
        </w:rPr>
        <w:t xml:space="preserve">Чем лучше работают </w:t>
      </w:r>
      <w:proofErr w:type="gramStart"/>
      <w:r>
        <w:rPr>
          <w:rFonts w:ascii="Times New Roman" w:hAnsi="Times New Roman"/>
          <w:color w:val="1F497D" w:themeColor="text2"/>
          <w:sz w:val="36"/>
          <w:szCs w:val="36"/>
        </w:rPr>
        <w:t>пальцы</w:t>
      </w:r>
      <w:proofErr w:type="gramEnd"/>
      <w:r>
        <w:rPr>
          <w:rFonts w:ascii="Times New Roman" w:hAnsi="Times New Roman"/>
          <w:color w:val="1F497D" w:themeColor="text2"/>
          <w:sz w:val="36"/>
          <w:szCs w:val="36"/>
        </w:rPr>
        <w:t xml:space="preserve"> и вся кисть тем лучше ребенок говорит.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  <w:r>
        <w:rPr>
          <w:rFonts w:ascii="Times New Roman" w:hAnsi="Times New Roman"/>
          <w:color w:val="1F497D" w:themeColor="text2"/>
          <w:sz w:val="36"/>
          <w:szCs w:val="36"/>
        </w:rPr>
        <w:t xml:space="preserve">Существуют следующие виды </w:t>
      </w:r>
      <w:proofErr w:type="gramStart"/>
      <w:r>
        <w:rPr>
          <w:rFonts w:ascii="Times New Roman" w:hAnsi="Times New Roman"/>
          <w:color w:val="1F497D" w:themeColor="text2"/>
          <w:sz w:val="36"/>
          <w:szCs w:val="36"/>
        </w:rPr>
        <w:t>п</w:t>
      </w:r>
      <w:proofErr w:type="gramEnd"/>
      <w:r>
        <w:rPr>
          <w:rFonts w:ascii="Times New Roman" w:hAnsi="Times New Roman"/>
          <w:color w:val="1F497D" w:themeColor="text2"/>
          <w:sz w:val="36"/>
          <w:szCs w:val="36"/>
        </w:rPr>
        <w:t>\и: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  <w:r>
        <w:rPr>
          <w:rFonts w:ascii="Times New Roman" w:hAnsi="Times New Roman"/>
          <w:color w:val="1F497D" w:themeColor="text2"/>
          <w:sz w:val="36"/>
          <w:szCs w:val="36"/>
        </w:rPr>
        <w:t>- пальчиковые игры с предметами;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  <w:r>
        <w:rPr>
          <w:rFonts w:ascii="Times New Roman" w:hAnsi="Times New Roman"/>
          <w:color w:val="1F497D" w:themeColor="text2"/>
          <w:sz w:val="36"/>
          <w:szCs w:val="36"/>
        </w:rPr>
        <w:t>- активные игры со стихотворным сопровождением;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  <w:r>
        <w:rPr>
          <w:rFonts w:ascii="Times New Roman" w:hAnsi="Times New Roman"/>
          <w:color w:val="1F497D" w:themeColor="text2"/>
          <w:sz w:val="36"/>
          <w:szCs w:val="36"/>
        </w:rPr>
        <w:t>- игры манипуляции;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  <w:r>
        <w:rPr>
          <w:rFonts w:ascii="Times New Roman" w:hAnsi="Times New Roman"/>
          <w:color w:val="1F497D" w:themeColor="text2"/>
          <w:sz w:val="36"/>
          <w:szCs w:val="36"/>
        </w:rPr>
        <w:t>- пальчиковые  игры на основе сказок;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  <w:r>
        <w:rPr>
          <w:rFonts w:ascii="Times New Roman" w:hAnsi="Times New Roman"/>
          <w:color w:val="1F497D" w:themeColor="text2"/>
          <w:sz w:val="36"/>
          <w:szCs w:val="36"/>
        </w:rPr>
        <w:t xml:space="preserve">- </w:t>
      </w:r>
      <w:proofErr w:type="gramStart"/>
      <w:r>
        <w:rPr>
          <w:rFonts w:ascii="Times New Roman" w:hAnsi="Times New Roman"/>
          <w:color w:val="1F497D" w:themeColor="text2"/>
          <w:sz w:val="36"/>
          <w:szCs w:val="36"/>
        </w:rPr>
        <w:t>п</w:t>
      </w:r>
      <w:proofErr w:type="gramEnd"/>
      <w:r>
        <w:rPr>
          <w:rFonts w:ascii="Times New Roman" w:hAnsi="Times New Roman"/>
          <w:color w:val="1F497D" w:themeColor="text2"/>
          <w:sz w:val="36"/>
          <w:szCs w:val="36"/>
        </w:rPr>
        <w:t>\и с музыкальным сопровождением;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  <w:r>
        <w:rPr>
          <w:rFonts w:ascii="Times New Roman" w:hAnsi="Times New Roman"/>
          <w:color w:val="1F497D" w:themeColor="text2"/>
          <w:sz w:val="36"/>
          <w:szCs w:val="36"/>
        </w:rPr>
        <w:t xml:space="preserve">- </w:t>
      </w:r>
      <w:proofErr w:type="gramStart"/>
      <w:r>
        <w:rPr>
          <w:rFonts w:ascii="Times New Roman" w:hAnsi="Times New Roman"/>
          <w:color w:val="1F497D" w:themeColor="text2"/>
          <w:sz w:val="36"/>
          <w:szCs w:val="36"/>
        </w:rPr>
        <w:t>п</w:t>
      </w:r>
      <w:proofErr w:type="gramEnd"/>
      <w:r>
        <w:rPr>
          <w:rFonts w:ascii="Times New Roman" w:hAnsi="Times New Roman"/>
          <w:color w:val="1F497D" w:themeColor="text2"/>
          <w:sz w:val="36"/>
          <w:szCs w:val="36"/>
        </w:rPr>
        <w:t>\и с элементами самомассажа.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/>
          <w:b/>
          <w:color w:val="1F497D" w:themeColor="text2"/>
          <w:sz w:val="36"/>
          <w:szCs w:val="36"/>
        </w:rPr>
        <w:t>Предлагаю поиграть с платочком.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i/>
          <w:color w:val="1F497D" w:themeColor="text2"/>
          <w:sz w:val="36"/>
          <w:szCs w:val="36"/>
        </w:rPr>
      </w:pPr>
      <w:r>
        <w:rPr>
          <w:rFonts w:ascii="Times New Roman" w:hAnsi="Times New Roman"/>
          <w:i/>
          <w:color w:val="1F497D" w:themeColor="text2"/>
          <w:sz w:val="36"/>
          <w:szCs w:val="36"/>
        </w:rPr>
        <w:t>Лез медведь в свою берлогу,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i/>
          <w:color w:val="1F497D" w:themeColor="text2"/>
          <w:sz w:val="36"/>
          <w:szCs w:val="36"/>
        </w:rPr>
      </w:pPr>
      <w:r>
        <w:rPr>
          <w:rFonts w:ascii="Times New Roman" w:hAnsi="Times New Roman"/>
          <w:i/>
          <w:color w:val="1F497D" w:themeColor="text2"/>
          <w:sz w:val="36"/>
          <w:szCs w:val="36"/>
        </w:rPr>
        <w:t xml:space="preserve">Все бока свои помял, 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i/>
          <w:color w:val="1F497D" w:themeColor="text2"/>
          <w:sz w:val="36"/>
          <w:szCs w:val="36"/>
        </w:rPr>
      </w:pPr>
      <w:r>
        <w:rPr>
          <w:rFonts w:ascii="Times New Roman" w:hAnsi="Times New Roman"/>
          <w:i/>
          <w:color w:val="1F497D" w:themeColor="text2"/>
          <w:sz w:val="36"/>
          <w:szCs w:val="36"/>
        </w:rPr>
        <w:t xml:space="preserve">Эй, скорее, на </w:t>
      </w:r>
      <w:proofErr w:type="gramStart"/>
      <w:r>
        <w:rPr>
          <w:rFonts w:ascii="Times New Roman" w:hAnsi="Times New Roman"/>
          <w:i/>
          <w:color w:val="1F497D" w:themeColor="text2"/>
          <w:sz w:val="36"/>
          <w:szCs w:val="36"/>
        </w:rPr>
        <w:t>подмогу</w:t>
      </w:r>
      <w:proofErr w:type="gramEnd"/>
      <w:r>
        <w:rPr>
          <w:rFonts w:ascii="Times New Roman" w:hAnsi="Times New Roman"/>
          <w:i/>
          <w:color w:val="1F497D" w:themeColor="text2"/>
          <w:sz w:val="36"/>
          <w:szCs w:val="36"/>
        </w:rPr>
        <w:t>,</w:t>
      </w:r>
    </w:p>
    <w:p w:rsidR="00E67787" w:rsidRDefault="00E67787" w:rsidP="00E67787">
      <w:pPr>
        <w:suppressAutoHyphens/>
        <w:spacing w:after="160" w:line="254" w:lineRule="auto"/>
        <w:rPr>
          <w:rFonts w:cs="Calibri"/>
          <w:color w:val="1F497D" w:themeColor="text2"/>
        </w:rPr>
      </w:pPr>
      <w:r>
        <w:rPr>
          <w:rFonts w:ascii="Times New Roman" w:hAnsi="Times New Roman"/>
          <w:i/>
          <w:color w:val="1F497D" w:themeColor="text2"/>
          <w:sz w:val="36"/>
          <w:szCs w:val="36"/>
        </w:rPr>
        <w:t>Мишка, кажется, застрял! (с силою вытянуть платочек).</w:t>
      </w:r>
    </w:p>
    <w:p w:rsidR="00E67787" w:rsidRDefault="00E67787" w:rsidP="00E67787">
      <w:pPr>
        <w:suppressAutoHyphens/>
        <w:spacing w:after="160" w:line="254" w:lineRule="auto"/>
        <w:rPr>
          <w:rFonts w:cs="Calibri"/>
          <w:color w:val="1F497D" w:themeColor="text2"/>
        </w:rPr>
      </w:pP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i/>
          <w:color w:val="1F497D" w:themeColor="text2"/>
          <w:sz w:val="36"/>
          <w:szCs w:val="36"/>
        </w:rPr>
      </w:pP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b/>
          <w:i/>
          <w:color w:val="1F497D" w:themeColor="text2"/>
          <w:sz w:val="36"/>
          <w:szCs w:val="36"/>
        </w:rPr>
      </w:pP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b/>
          <w:i/>
          <w:color w:val="1F497D" w:themeColor="text2"/>
          <w:sz w:val="36"/>
          <w:szCs w:val="36"/>
        </w:rPr>
      </w:pPr>
      <w:r>
        <w:rPr>
          <w:rFonts w:ascii="Times New Roman" w:hAnsi="Times New Roman"/>
          <w:b/>
          <w:i/>
          <w:color w:val="1F497D" w:themeColor="text2"/>
          <w:sz w:val="36"/>
          <w:szCs w:val="36"/>
        </w:rPr>
        <w:t>С колючим мячиком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i/>
          <w:color w:val="1F497D" w:themeColor="text2"/>
          <w:sz w:val="36"/>
          <w:szCs w:val="36"/>
        </w:rPr>
      </w:pPr>
      <w:r>
        <w:rPr>
          <w:rFonts w:ascii="Times New Roman" w:hAnsi="Times New Roman"/>
          <w:i/>
          <w:color w:val="1F497D" w:themeColor="text2"/>
          <w:sz w:val="36"/>
          <w:szCs w:val="36"/>
        </w:rPr>
        <w:t>Колобок рукой ката</w:t>
      </w:r>
      <w:proofErr w:type="gramStart"/>
      <w:r>
        <w:rPr>
          <w:rFonts w:ascii="Times New Roman" w:hAnsi="Times New Roman"/>
          <w:i/>
          <w:color w:val="1F497D" w:themeColor="text2"/>
          <w:sz w:val="36"/>
          <w:szCs w:val="36"/>
        </w:rPr>
        <w:t>ю(</w:t>
      </w:r>
      <w:proofErr w:type="gramEnd"/>
      <w:r>
        <w:rPr>
          <w:rFonts w:ascii="Times New Roman" w:hAnsi="Times New Roman"/>
          <w:i/>
          <w:color w:val="1F497D" w:themeColor="text2"/>
          <w:sz w:val="36"/>
          <w:szCs w:val="36"/>
        </w:rPr>
        <w:t>правой ладонью катаю по левой)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i/>
          <w:color w:val="1F497D" w:themeColor="text2"/>
          <w:sz w:val="36"/>
          <w:szCs w:val="36"/>
        </w:rPr>
      </w:pPr>
      <w:r>
        <w:rPr>
          <w:rFonts w:ascii="Times New Roman" w:hAnsi="Times New Roman"/>
          <w:i/>
          <w:color w:val="1F497D" w:themeColor="text2"/>
          <w:sz w:val="36"/>
          <w:szCs w:val="36"/>
        </w:rPr>
        <w:t>Взад, вперед его гоняю,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i/>
          <w:color w:val="1F497D" w:themeColor="text2"/>
          <w:sz w:val="36"/>
          <w:szCs w:val="36"/>
        </w:rPr>
      </w:pPr>
      <w:r>
        <w:rPr>
          <w:rFonts w:ascii="Times New Roman" w:hAnsi="Times New Roman"/>
          <w:i/>
          <w:color w:val="1F497D" w:themeColor="text2"/>
          <w:sz w:val="36"/>
          <w:szCs w:val="36"/>
        </w:rPr>
        <w:t>Им поглажу я ладошку, будто я сметаю крошку.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i/>
          <w:color w:val="1F497D" w:themeColor="text2"/>
          <w:sz w:val="36"/>
          <w:szCs w:val="36"/>
        </w:rPr>
      </w:pPr>
      <w:r>
        <w:rPr>
          <w:rFonts w:ascii="Times New Roman" w:hAnsi="Times New Roman"/>
          <w:i/>
          <w:color w:val="1F497D" w:themeColor="text2"/>
          <w:sz w:val="36"/>
          <w:szCs w:val="36"/>
        </w:rPr>
        <w:t>И сожму его немножко, как сжимает лапу кошка (сжимаем и разжимаем мячик)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i/>
          <w:color w:val="1F497D" w:themeColor="text2"/>
          <w:sz w:val="36"/>
          <w:szCs w:val="36"/>
        </w:rPr>
      </w:pPr>
      <w:r>
        <w:rPr>
          <w:rFonts w:ascii="Times New Roman" w:hAnsi="Times New Roman"/>
          <w:i/>
          <w:color w:val="1F497D" w:themeColor="text2"/>
          <w:sz w:val="36"/>
          <w:szCs w:val="36"/>
        </w:rPr>
        <w:t>Колобок я разожму и другой рукой начну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i/>
          <w:color w:val="1F497D" w:themeColor="text2"/>
          <w:sz w:val="36"/>
          <w:szCs w:val="36"/>
        </w:rPr>
      </w:pPr>
      <w:r>
        <w:rPr>
          <w:rFonts w:ascii="Times New Roman" w:hAnsi="Times New Roman"/>
          <w:i/>
          <w:color w:val="1F497D" w:themeColor="text2"/>
          <w:sz w:val="36"/>
          <w:szCs w:val="36"/>
        </w:rPr>
        <w:t>Колобок наш отдохнет и опять играть начнет.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  <w:r>
        <w:rPr>
          <w:rFonts w:ascii="Times New Roman" w:hAnsi="Times New Roman"/>
          <w:color w:val="1F497D" w:themeColor="text2"/>
          <w:sz w:val="36"/>
          <w:szCs w:val="36"/>
        </w:rPr>
        <w:t xml:space="preserve">Главные требования в играх рукой, кистью, пальчиками: мы </w:t>
      </w:r>
      <w:proofErr w:type="gramStart"/>
      <w:r>
        <w:rPr>
          <w:rFonts w:ascii="Times New Roman" w:hAnsi="Times New Roman"/>
          <w:color w:val="1F497D" w:themeColor="text2"/>
          <w:sz w:val="36"/>
          <w:szCs w:val="36"/>
        </w:rPr>
        <w:t>должны одинаково заботится</w:t>
      </w:r>
      <w:proofErr w:type="gramEnd"/>
      <w:r>
        <w:rPr>
          <w:rFonts w:ascii="Times New Roman" w:hAnsi="Times New Roman"/>
          <w:color w:val="1F497D" w:themeColor="text2"/>
          <w:sz w:val="36"/>
          <w:szCs w:val="36"/>
        </w:rPr>
        <w:t xml:space="preserve"> о развитии правой и левой руки. Благодаря пальчиковым играм ребенок получает разнообразные сенсорные впечатления, у него развивается внимательность и способность сосредоточиться.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  <w:r>
        <w:rPr>
          <w:rFonts w:ascii="Times New Roman" w:hAnsi="Times New Roman"/>
          <w:color w:val="1F497D" w:themeColor="text2"/>
          <w:sz w:val="36"/>
          <w:szCs w:val="36"/>
        </w:rPr>
        <w:t>Если дети волнуются при речи и вертят в руках предмет, не следует его выхватывать – так организм ребенка сбрасывает возбуждение.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  <w:r>
        <w:rPr>
          <w:rFonts w:ascii="Times New Roman" w:hAnsi="Times New Roman"/>
          <w:color w:val="1F497D" w:themeColor="text2"/>
          <w:sz w:val="36"/>
          <w:szCs w:val="36"/>
        </w:rPr>
        <w:t>Игры с пальчиками развивают творческие способности и фантазию. Играйте с детьми и тем самым развивайте способности своего ребенка.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  <w:r>
        <w:rPr>
          <w:rFonts w:ascii="Times New Roman" w:hAnsi="Times New Roman"/>
          <w:color w:val="1F497D" w:themeColor="text2"/>
          <w:sz w:val="36"/>
          <w:szCs w:val="36"/>
        </w:rPr>
        <w:t>Спасибо за внимание.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  <w:r>
        <w:rPr>
          <w:rFonts w:ascii="Times New Roman" w:hAnsi="Times New Roman"/>
          <w:color w:val="1F497D" w:themeColor="text2"/>
          <w:sz w:val="36"/>
          <w:szCs w:val="36"/>
        </w:rPr>
        <w:t xml:space="preserve"> Здоровья Вам и Вашим детям!</w:t>
      </w: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</w:p>
    <w:p w:rsidR="00E67787" w:rsidRDefault="00E67787" w:rsidP="00E67787">
      <w:pPr>
        <w:suppressAutoHyphens/>
        <w:spacing w:after="160" w:line="254" w:lineRule="auto"/>
        <w:rPr>
          <w:rFonts w:ascii="Times New Roman" w:hAnsi="Times New Roman"/>
          <w:color w:val="1F497D" w:themeColor="text2"/>
          <w:sz w:val="36"/>
          <w:szCs w:val="36"/>
        </w:rPr>
      </w:pPr>
    </w:p>
    <w:p w:rsidR="00E67787" w:rsidRDefault="00E67787" w:rsidP="00E67787"/>
    <w:p w:rsidR="006E42A2" w:rsidRDefault="006E42A2">
      <w:bookmarkStart w:id="0" w:name="_GoBack"/>
      <w:bookmarkEnd w:id="0"/>
    </w:p>
    <w:sectPr w:rsidR="006E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D4"/>
    <w:rsid w:val="005E23D4"/>
    <w:rsid w:val="006E42A2"/>
    <w:rsid w:val="00E6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2023-01-31T07:15:00Z</dcterms:created>
  <dcterms:modified xsi:type="dcterms:W3CDTF">2023-01-31T07:16:00Z</dcterms:modified>
</cp:coreProperties>
</file>